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B648" w14:textId="45EBE6E9" w:rsidR="00CC6F01" w:rsidRDefault="00CC6F01"/>
    <w:p w14:paraId="06064620" w14:textId="339DFBAC" w:rsidR="0007661D" w:rsidRDefault="0007661D"/>
    <w:p w14:paraId="4ECCBB51" w14:textId="77777777" w:rsidR="0007661D" w:rsidRPr="0007661D" w:rsidRDefault="0007661D">
      <w:pPr>
        <w:rPr>
          <w:rFonts w:ascii="Times New Roman" w:hAnsi="Times New Roman" w:cs="Times New Roman"/>
          <w:sz w:val="24"/>
          <w:szCs w:val="24"/>
        </w:rPr>
      </w:pPr>
    </w:p>
    <w:p w14:paraId="1ED29C47" w14:textId="7D087BA3" w:rsidR="0007661D" w:rsidRPr="0007661D" w:rsidRDefault="0007661D">
      <w:pPr>
        <w:rPr>
          <w:rFonts w:ascii="Times New Roman" w:hAnsi="Times New Roman" w:cs="Times New Roman"/>
          <w:sz w:val="24"/>
          <w:szCs w:val="24"/>
        </w:rPr>
      </w:pPr>
      <w:r w:rsidRPr="0007661D">
        <w:rPr>
          <w:rFonts w:ascii="Times New Roman" w:hAnsi="Times New Roman" w:cs="Times New Roman"/>
          <w:sz w:val="24"/>
          <w:szCs w:val="24"/>
        </w:rPr>
        <w:t>Siseministeerium</w:t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  <w:t>Teie 07.06.2021 nr 1-13/167-1</w:t>
      </w:r>
    </w:p>
    <w:p w14:paraId="497C0A49" w14:textId="4C637A62" w:rsidR="0007661D" w:rsidRPr="0007661D" w:rsidRDefault="0007661D">
      <w:pPr>
        <w:rPr>
          <w:rFonts w:ascii="Times New Roman" w:hAnsi="Times New Roman" w:cs="Times New Roman"/>
          <w:sz w:val="24"/>
          <w:szCs w:val="24"/>
        </w:rPr>
      </w:pP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</w:r>
      <w:r w:rsidRPr="0007661D">
        <w:rPr>
          <w:rFonts w:ascii="Times New Roman" w:hAnsi="Times New Roman" w:cs="Times New Roman"/>
          <w:sz w:val="24"/>
          <w:szCs w:val="24"/>
        </w:rPr>
        <w:tab/>
        <w:t>Meie 15.06.2021 nr 5-7/186-1</w:t>
      </w:r>
    </w:p>
    <w:p w14:paraId="1F5AED20" w14:textId="1F3AF75B" w:rsidR="0007661D" w:rsidRPr="0007661D" w:rsidRDefault="0007661D">
      <w:pPr>
        <w:rPr>
          <w:rFonts w:ascii="Times New Roman" w:hAnsi="Times New Roman" w:cs="Times New Roman"/>
          <w:sz w:val="24"/>
          <w:szCs w:val="24"/>
        </w:rPr>
      </w:pPr>
    </w:p>
    <w:p w14:paraId="34302B3C" w14:textId="77777777" w:rsidR="0007661D" w:rsidRPr="0007661D" w:rsidRDefault="0007661D">
      <w:pPr>
        <w:rPr>
          <w:rFonts w:ascii="Times New Roman" w:hAnsi="Times New Roman" w:cs="Times New Roman"/>
          <w:sz w:val="24"/>
          <w:szCs w:val="24"/>
        </w:rPr>
      </w:pPr>
    </w:p>
    <w:p w14:paraId="646C8E5A" w14:textId="77777777" w:rsidR="0007661D" w:rsidRP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61D">
        <w:rPr>
          <w:rFonts w:ascii="Times New Roman" w:hAnsi="Times New Roman" w:cs="Times New Roman"/>
          <w:sz w:val="24"/>
          <w:szCs w:val="24"/>
        </w:rPr>
        <w:t>Esindaja nimetamine „</w:t>
      </w:r>
      <w:r w:rsidRPr="0007661D">
        <w:rPr>
          <w:rFonts w:ascii="Times New Roman" w:hAnsi="Times New Roman" w:cs="Times New Roman"/>
          <w:sz w:val="24"/>
          <w:szCs w:val="24"/>
        </w:rPr>
        <w:t xml:space="preserve">Siseturvalisuse arengukava </w:t>
      </w:r>
    </w:p>
    <w:p w14:paraId="1F65E3CC" w14:textId="6ECE18D0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61D">
        <w:rPr>
          <w:rFonts w:ascii="Times New Roman" w:hAnsi="Times New Roman" w:cs="Times New Roman"/>
          <w:sz w:val="24"/>
          <w:szCs w:val="24"/>
        </w:rPr>
        <w:t>2020–2030“ juhtkomisjon</w:t>
      </w:r>
      <w:r w:rsidR="00B6710A">
        <w:rPr>
          <w:rFonts w:ascii="Times New Roman" w:hAnsi="Times New Roman" w:cs="Times New Roman"/>
          <w:sz w:val="24"/>
          <w:szCs w:val="24"/>
        </w:rPr>
        <w:t>i</w:t>
      </w:r>
    </w:p>
    <w:p w14:paraId="76C8FE80" w14:textId="17D871DC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4B40D" w14:textId="14CC3A3B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68F8B" w14:textId="74A5AE88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Linnade ja Valdade Liit (ELVL) nimetab s</w:t>
      </w:r>
      <w:r w:rsidRPr="0007661D">
        <w:rPr>
          <w:rFonts w:ascii="Times New Roman" w:hAnsi="Times New Roman" w:cs="Times New Roman"/>
          <w:sz w:val="24"/>
          <w:szCs w:val="24"/>
        </w:rPr>
        <w:t>iseturvalisuse arengukava 2020–2030 juhtkomisjon</w:t>
      </w:r>
      <w:r>
        <w:rPr>
          <w:rFonts w:ascii="Times New Roman" w:hAnsi="Times New Roman" w:cs="Times New Roman"/>
          <w:sz w:val="24"/>
          <w:szCs w:val="24"/>
        </w:rPr>
        <w:t>i liikmeks ELVL asedirektori Jan Trei (</w:t>
      </w:r>
      <w:hyperlink r:id="rId9" w:history="1">
        <w:r w:rsidRPr="00A85E48">
          <w:rPr>
            <w:rStyle w:val="Hperlink"/>
            <w:rFonts w:ascii="Times New Roman" w:hAnsi="Times New Roman" w:cs="Times New Roman"/>
            <w:sz w:val="24"/>
            <w:szCs w:val="24"/>
          </w:rPr>
          <w:t>jan.trei@elvl.ee</w:t>
        </w:r>
      </w:hyperlink>
      <w:r>
        <w:rPr>
          <w:rFonts w:ascii="Times New Roman" w:hAnsi="Times New Roman" w:cs="Times New Roman"/>
          <w:sz w:val="24"/>
          <w:szCs w:val="24"/>
        </w:rPr>
        <w:t>, 516 8806).</w:t>
      </w:r>
    </w:p>
    <w:p w14:paraId="13259FDB" w14:textId="25723F32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F2234" w14:textId="32FFF1D8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DB3DA" w14:textId="6CEDD24E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7AA9FE22" w14:textId="66874BAB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DFEC" w14:textId="3EDA5BEA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5A04ED8F" w14:textId="163C6476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</w:p>
    <w:p w14:paraId="25E6BEBD" w14:textId="6E9CA984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tegevdirektor</w:t>
      </w:r>
    </w:p>
    <w:p w14:paraId="30FD172F" w14:textId="77777777" w:rsid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2A54C" w14:textId="4D73CC5A" w:rsidR="0007661D" w:rsidRPr="0007661D" w:rsidRDefault="0007661D" w:rsidP="0007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661D" w:rsidRPr="0007661D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400D" w14:textId="77777777" w:rsidR="00D20B64" w:rsidRDefault="00D20B64" w:rsidP="00CC6F01">
      <w:pPr>
        <w:spacing w:after="0" w:line="240" w:lineRule="auto"/>
      </w:pPr>
      <w:r>
        <w:separator/>
      </w:r>
    </w:p>
  </w:endnote>
  <w:endnote w:type="continuationSeparator" w:id="0">
    <w:p w14:paraId="21B8B28B" w14:textId="77777777" w:rsidR="00D20B64" w:rsidRDefault="00D20B64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04F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55A8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4193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3E877B9F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6E9E46B8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90BF761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98A2" w14:textId="77777777" w:rsidR="00D20B64" w:rsidRDefault="00D20B64" w:rsidP="00CC6F01">
      <w:pPr>
        <w:spacing w:after="0" w:line="240" w:lineRule="auto"/>
      </w:pPr>
      <w:r>
        <w:separator/>
      </w:r>
    </w:p>
  </w:footnote>
  <w:footnote w:type="continuationSeparator" w:id="0">
    <w:p w14:paraId="110B2249" w14:textId="77777777" w:rsidR="00D20B64" w:rsidRDefault="00D20B64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2D0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F9BE" w14:textId="77777777" w:rsidR="00CC6F01" w:rsidRDefault="00CC6F01">
    <w:pPr>
      <w:pStyle w:val="Pis"/>
    </w:pPr>
  </w:p>
  <w:p w14:paraId="1CC6D700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BC08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44370A9C" wp14:editId="0E9ED71F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61D"/>
    <w:rsid w:val="0007661D"/>
    <w:rsid w:val="00091744"/>
    <w:rsid w:val="00255A8F"/>
    <w:rsid w:val="002A3A29"/>
    <w:rsid w:val="002E50B2"/>
    <w:rsid w:val="003E6A0F"/>
    <w:rsid w:val="003F07CD"/>
    <w:rsid w:val="004B4032"/>
    <w:rsid w:val="004F01F6"/>
    <w:rsid w:val="00535A99"/>
    <w:rsid w:val="005A1C66"/>
    <w:rsid w:val="00643FEF"/>
    <w:rsid w:val="008A4BA7"/>
    <w:rsid w:val="00B6710A"/>
    <w:rsid w:val="00C8109F"/>
    <w:rsid w:val="00CC6F01"/>
    <w:rsid w:val="00D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B9E9A"/>
  <w15:docId w15:val="{A4497B56-F9F9-4EDC-B449-BDDB6F8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07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n.trei@elv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koster\KOV%20IT\ELVL%20Avalik%20-%20Dokumendid\AVALIK\ELVL%20kirjaplank%20ja%20&#252;ldplank%20ning%20milleks%20neid%20kasutada\ELVL%20kirjaplank%20-%20ametlikuks%20kirjavahetuse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0" ma:contentTypeDescription="Loo uus dokument" ma:contentTypeScope="" ma:versionID="9154b81a4b3bd99365d436cbac86e382">
  <xsd:schema xmlns:xsd="http://www.w3.org/2001/XMLSchema" xmlns:xs="http://www.w3.org/2001/XMLSchema" xmlns:p="http://schemas.microsoft.com/office/2006/metadata/properties" xmlns:ns2="0d81c65f-5842-43c9-a691-e445a40616d7" targetNamespace="http://schemas.microsoft.com/office/2006/metadata/properties" ma:root="true" ma:fieldsID="d0068c64f0f3292f5cfe9765750e5121" ns2:_="">
    <xsd:import namespace="0d81c65f-5842-43c9-a691-e445a406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5E57D-E748-4DE1-9096-58FF3BD22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</Template>
  <TotalTime>8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Inga Köster</cp:lastModifiedBy>
  <cp:revision>2</cp:revision>
  <dcterms:created xsi:type="dcterms:W3CDTF">2021-06-15T10:05:00Z</dcterms:created>
  <dcterms:modified xsi:type="dcterms:W3CDTF">2021-06-15T10:13:00Z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